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812D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812D5">
              <w:rPr>
                <w:rFonts w:ascii="Tahoma" w:hAnsi="Tahoma" w:cs="Tahoma"/>
                <w:sz w:val="20"/>
                <w:szCs w:val="20"/>
              </w:rPr>
              <w:t>2</w:t>
            </w:r>
            <w:r w:rsidR="003636DC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812D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D812D5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861AD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812D5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D812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D812D5" w:rsidRPr="00223E67">
        <w:rPr>
          <w:rFonts w:ascii="Tahoma" w:hAnsi="Tahoma" w:cs="Tahoma"/>
          <w:sz w:val="20"/>
          <w:szCs w:val="20"/>
        </w:rPr>
        <w:t xml:space="preserve">(группа </w:t>
      </w:r>
      <w:r w:rsidR="00D812D5">
        <w:rPr>
          <w:rFonts w:ascii="Tahoma" w:hAnsi="Tahoma" w:cs="Tahoma"/>
          <w:sz w:val="20"/>
          <w:szCs w:val="20"/>
        </w:rPr>
        <w:t>К</w:t>
      </w:r>
      <w:proofErr w:type="gramStart"/>
      <w:r w:rsidR="00D812D5">
        <w:rPr>
          <w:rFonts w:ascii="Tahoma" w:hAnsi="Tahoma" w:cs="Tahoma"/>
          <w:sz w:val="20"/>
          <w:szCs w:val="20"/>
        </w:rPr>
        <w:t xml:space="preserve"> </w:t>
      </w:r>
      <w:r w:rsidR="00D812D5" w:rsidRPr="00223E67">
        <w:rPr>
          <w:rFonts w:ascii="Tahoma" w:hAnsi="Tahoma" w:cs="Tahoma"/>
          <w:sz w:val="20"/>
          <w:szCs w:val="20"/>
        </w:rPr>
        <w:t>,</w:t>
      </w:r>
      <w:proofErr w:type="gramEnd"/>
      <w:r w:rsidR="00D812D5" w:rsidRPr="00223E67">
        <w:rPr>
          <w:rFonts w:ascii="Tahoma" w:hAnsi="Tahoma" w:cs="Tahoma"/>
          <w:sz w:val="20"/>
          <w:szCs w:val="20"/>
        </w:rPr>
        <w:t xml:space="preserve"> </w:t>
      </w:r>
      <w:r w:rsidR="00D812D5">
        <w:rPr>
          <w:rFonts w:ascii="Tahoma" w:hAnsi="Tahoma" w:cs="Tahoma"/>
          <w:sz w:val="20"/>
          <w:szCs w:val="20"/>
        </w:rPr>
        <w:t>баллоны газовые – КА, техника бытовая – КВ, материалы расходные - КД</w:t>
      </w:r>
      <w:r w:rsidR="00D812D5" w:rsidRPr="00651CF9">
        <w:rPr>
          <w:rFonts w:ascii="Tahoma" w:hAnsi="Tahoma" w:cs="Tahoma"/>
          <w:sz w:val="20"/>
          <w:szCs w:val="20"/>
        </w:rPr>
        <w:t>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812D5">
        <w:rPr>
          <w:rFonts w:ascii="Tahoma" w:hAnsi="Tahoma" w:cs="Tahoma"/>
          <w:b/>
        </w:rPr>
        <w:t>20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D812D5">
        <w:rPr>
          <w:rFonts w:ascii="Tahoma" w:hAnsi="Tahoma" w:cs="Tahoma"/>
          <w:b/>
        </w:rPr>
        <w:t>хозтоваров</w:t>
      </w:r>
      <w:proofErr w:type="spellEnd"/>
      <w:r w:rsidR="00D812D5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D812D5">
        <w:rPr>
          <w:rFonts w:ascii="Tahoma" w:hAnsi="Tahoma" w:cs="Tahoma"/>
          <w:b/>
        </w:rPr>
        <w:t>68 906.57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D812D5">
        <w:rPr>
          <w:rFonts w:ascii="Tahoma" w:hAnsi="Tahoma" w:cs="Tahoma"/>
          <w:b/>
        </w:rPr>
        <w:t xml:space="preserve">25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812D5">
        <w:rPr>
          <w:rFonts w:ascii="Tahoma" w:hAnsi="Tahoma" w:cs="Tahoma"/>
          <w:b/>
        </w:rPr>
        <w:t>26</w:t>
      </w:r>
      <w:r w:rsidR="00F83CC4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601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F601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F601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601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F601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F601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601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F601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F601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2F60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2F60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12D5">
      <w:rPr>
        <w:rStyle w:val="a5"/>
        <w:noProof/>
      </w:rPr>
      <w:t>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2F6013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812D5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861B5-2954-4F90-8D34-86D8842B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12</Pages>
  <Words>4296</Words>
  <Characters>30126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66</cp:revision>
  <cp:lastPrinted>2014-01-20T10:46:00Z</cp:lastPrinted>
  <dcterms:created xsi:type="dcterms:W3CDTF">2016-05-16T07:48:00Z</dcterms:created>
  <dcterms:modified xsi:type="dcterms:W3CDTF">2017-11-29T11:49:00Z</dcterms:modified>
</cp:coreProperties>
</file>